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1F" w:rsidRDefault="003A7828" w:rsidP="004959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7828">
        <w:rPr>
          <w:rFonts w:ascii="Times New Roman" w:hAnsi="Times New Roman" w:cs="Times New Roman"/>
          <w:b/>
          <w:sz w:val="28"/>
          <w:szCs w:val="28"/>
          <w:lang w:val="ky-KG"/>
        </w:rPr>
        <w:t>СПРАВКА-ОБОСНОВАНИЕ</w:t>
      </w:r>
      <w:r w:rsidR="004959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B91493" w:rsidRDefault="003A7828" w:rsidP="00B91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49591F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3A782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4959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b/>
          <w:sz w:val="28"/>
          <w:szCs w:val="28"/>
        </w:rPr>
        <w:t xml:space="preserve">«О проекте Закона Кыргызской Республики </w:t>
      </w:r>
    </w:p>
    <w:p w:rsidR="00B91493" w:rsidRDefault="0049591F" w:rsidP="00B91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A7828" w:rsidRPr="003A7828">
        <w:rPr>
          <w:rFonts w:ascii="Times New Roman" w:hAnsi="Times New Roman" w:cs="Times New Roman"/>
          <w:b/>
          <w:sz w:val="28"/>
          <w:szCs w:val="28"/>
        </w:rPr>
        <w:t>«О водном транспорте»</w:t>
      </w:r>
    </w:p>
    <w:p w:rsidR="003A7828" w:rsidRPr="003A7828" w:rsidRDefault="003A7828" w:rsidP="00B91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7828" w:rsidRPr="003A7828" w:rsidRDefault="003A7828" w:rsidP="003A782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828" w:rsidRDefault="003A7828" w:rsidP="00ED73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828">
        <w:rPr>
          <w:rFonts w:ascii="Times New Roman" w:hAnsi="Times New Roman" w:cs="Times New Roman"/>
          <w:sz w:val="28"/>
          <w:szCs w:val="28"/>
        </w:rPr>
        <w:t xml:space="preserve">Целью и задачей </w:t>
      </w:r>
      <w:r w:rsidR="00ED7388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49591F" w:rsidRPr="0049591F">
        <w:rPr>
          <w:rFonts w:ascii="Times New Roman" w:hAnsi="Times New Roman" w:cs="Times New Roman"/>
          <w:sz w:val="28"/>
          <w:szCs w:val="28"/>
        </w:rPr>
        <w:t>проек</w:t>
      </w:r>
      <w:r w:rsidR="0049591F">
        <w:rPr>
          <w:rFonts w:ascii="Times New Roman" w:hAnsi="Times New Roman" w:cs="Times New Roman"/>
          <w:sz w:val="28"/>
          <w:szCs w:val="28"/>
        </w:rPr>
        <w:t xml:space="preserve">та  постановления </w:t>
      </w:r>
      <w:r w:rsidR="00ED7388">
        <w:rPr>
          <w:rFonts w:ascii="Times New Roman" w:hAnsi="Times New Roman" w:cs="Times New Roman"/>
          <w:sz w:val="28"/>
          <w:szCs w:val="28"/>
        </w:rPr>
        <w:t xml:space="preserve"> </w:t>
      </w:r>
      <w:r w:rsidR="0049591F" w:rsidRPr="0049591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D7388">
        <w:rPr>
          <w:rFonts w:ascii="Times New Roman" w:hAnsi="Times New Roman" w:cs="Times New Roman"/>
          <w:sz w:val="28"/>
          <w:szCs w:val="28"/>
        </w:rPr>
        <w:t xml:space="preserve">одобрения проекта  </w:t>
      </w:r>
      <w:r w:rsidR="00ED7388" w:rsidRPr="00ED7388">
        <w:rPr>
          <w:rFonts w:ascii="Times New Roman" w:hAnsi="Times New Roman" w:cs="Times New Roman"/>
          <w:sz w:val="28"/>
          <w:szCs w:val="28"/>
        </w:rPr>
        <w:t>Закона Кыргызской Республики</w:t>
      </w:r>
      <w:r w:rsidR="00ED7388">
        <w:rPr>
          <w:rFonts w:ascii="Times New Roman" w:hAnsi="Times New Roman" w:cs="Times New Roman"/>
          <w:sz w:val="28"/>
          <w:szCs w:val="28"/>
        </w:rPr>
        <w:t xml:space="preserve">  «О водном транспорте».   </w:t>
      </w:r>
    </w:p>
    <w:p w:rsidR="0049591F" w:rsidRPr="003A7828" w:rsidRDefault="0049591F" w:rsidP="004959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A7828" w:rsidRDefault="003A7828" w:rsidP="003A782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ED7388" w:rsidRPr="00ED7388" w:rsidRDefault="00ED7388" w:rsidP="00ED73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CE8" w:rsidRPr="00C07CE8" w:rsidRDefault="00C07CE8" w:rsidP="00C07C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CE8">
        <w:rPr>
          <w:rFonts w:ascii="Times New Roman" w:hAnsi="Times New Roman" w:cs="Times New Roman"/>
          <w:sz w:val="28"/>
          <w:szCs w:val="28"/>
        </w:rPr>
        <w:t>Водный транспорт является  составной частью транспорта  в Кыргызской Республике.   Данный вид транспорта является не очень развитой  в стране.</w:t>
      </w:r>
    </w:p>
    <w:p w:rsidR="00C07CE8" w:rsidRDefault="00C07CE8" w:rsidP="00C07C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CE8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действующие нормативно правовые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регулирующие водный транспорт Кыргызской Республики являются уже устаревшими и требует обновления.</w:t>
      </w:r>
    </w:p>
    <w:p w:rsidR="00C07CE8" w:rsidRDefault="00C07CE8" w:rsidP="00A70B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CE8">
        <w:rPr>
          <w:rFonts w:ascii="Times New Roman" w:hAnsi="Times New Roman" w:cs="Times New Roman"/>
          <w:sz w:val="28"/>
          <w:szCs w:val="28"/>
        </w:rPr>
        <w:t xml:space="preserve">Основными </w:t>
      </w:r>
      <w:r>
        <w:rPr>
          <w:rFonts w:ascii="Times New Roman" w:hAnsi="Times New Roman" w:cs="Times New Roman"/>
          <w:sz w:val="28"/>
          <w:szCs w:val="28"/>
        </w:rPr>
        <w:t xml:space="preserve">проблемами данной отрасли являются, устаревшая база нормативно правовых актов, дефицит кадров,  </w:t>
      </w:r>
      <w:r w:rsidRPr="00C07CE8">
        <w:rPr>
          <w:rFonts w:ascii="Times New Roman" w:hAnsi="Times New Roman" w:cs="Times New Roman"/>
          <w:sz w:val="28"/>
          <w:szCs w:val="28"/>
        </w:rPr>
        <w:t>возрастной состав транспортного флота и порт</w:t>
      </w:r>
      <w:r w:rsidR="008A0674">
        <w:rPr>
          <w:rFonts w:ascii="Times New Roman" w:hAnsi="Times New Roman" w:cs="Times New Roman"/>
          <w:sz w:val="28"/>
          <w:szCs w:val="28"/>
        </w:rPr>
        <w:t>ового оборудования.</w:t>
      </w:r>
    </w:p>
    <w:p w:rsidR="00ED7388" w:rsidRDefault="00C07CE8" w:rsidP="00A70BD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Основными  целями </w:t>
      </w:r>
      <w:r w:rsidRPr="00ED7388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данного законопроекта является</w:t>
      </w:r>
      <w:r w:rsidR="00A70BDC">
        <w:rPr>
          <w:rFonts w:ascii="Times New Roman" w:hAnsi="Times New Roman"/>
          <w:sz w:val="28"/>
          <w:szCs w:val="28"/>
          <w:lang w:val="ky-KG"/>
        </w:rPr>
        <w:t xml:space="preserve"> п</w:t>
      </w:r>
      <w:r w:rsidR="008A0674">
        <w:rPr>
          <w:rFonts w:ascii="Times New Roman" w:hAnsi="Times New Roman"/>
          <w:sz w:val="28"/>
          <w:szCs w:val="28"/>
          <w:lang w:val="ky-KG"/>
        </w:rPr>
        <w:t>овышение уровня безопасности</w:t>
      </w:r>
      <w:r w:rsidR="008A0674" w:rsidRPr="008A0674">
        <w:rPr>
          <w:rFonts w:ascii="Times New Roman" w:hAnsi="Times New Roman"/>
          <w:sz w:val="28"/>
          <w:szCs w:val="28"/>
          <w:lang w:val="ky-KG"/>
        </w:rPr>
        <w:t xml:space="preserve"> водного транспорт</w:t>
      </w:r>
      <w:r w:rsidR="00A70BDC">
        <w:rPr>
          <w:rFonts w:ascii="Times New Roman" w:hAnsi="Times New Roman"/>
          <w:sz w:val="28"/>
          <w:szCs w:val="28"/>
          <w:lang w:val="ky-KG"/>
        </w:rPr>
        <w:t>а,  п</w:t>
      </w:r>
      <w:r w:rsidRPr="00ED7388">
        <w:rPr>
          <w:rFonts w:ascii="Times New Roman" w:hAnsi="Times New Roman"/>
          <w:sz w:val="28"/>
          <w:szCs w:val="28"/>
          <w:lang w:val="ky-KG"/>
        </w:rPr>
        <w:t>овышение доступности и качества услуг водного транспорта.</w:t>
      </w:r>
    </w:p>
    <w:p w:rsidR="008A0674" w:rsidRDefault="00ED7388" w:rsidP="00ED738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D738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9591F" w:rsidRPr="00ED7388">
        <w:rPr>
          <w:rFonts w:ascii="Times New Roman" w:hAnsi="Times New Roman"/>
          <w:sz w:val="28"/>
          <w:szCs w:val="28"/>
          <w:lang w:val="ky-KG"/>
        </w:rPr>
        <w:t>За последние годы  развивается  туристические услуги, в том числе услуги водного транспорта по экскурсионно-прогулочному катанию</w:t>
      </w:r>
      <w:r w:rsidR="008A0674">
        <w:rPr>
          <w:rFonts w:ascii="Times New Roman" w:hAnsi="Times New Roman"/>
          <w:sz w:val="28"/>
          <w:szCs w:val="28"/>
          <w:lang w:val="ky-KG"/>
        </w:rPr>
        <w:t xml:space="preserve"> на озере Иссык-Куль</w:t>
      </w:r>
      <w:r w:rsidR="0049591F" w:rsidRPr="00ED7388">
        <w:rPr>
          <w:rFonts w:ascii="Times New Roman" w:hAnsi="Times New Roman"/>
          <w:sz w:val="28"/>
          <w:szCs w:val="28"/>
          <w:lang w:val="ky-KG"/>
        </w:rPr>
        <w:t xml:space="preserve">.  Ежегодным ростом  количество туристов и отдыхающих  на озере Иссык-Куль, повышается спрос на услуги водного транспорта.  </w:t>
      </w:r>
      <w:r w:rsidR="00B43C61">
        <w:rPr>
          <w:rFonts w:ascii="Times New Roman" w:hAnsi="Times New Roman"/>
          <w:sz w:val="28"/>
          <w:szCs w:val="28"/>
          <w:lang w:val="ky-KG"/>
        </w:rPr>
        <w:t>Г</w:t>
      </w:r>
      <w:r w:rsidR="0049591F" w:rsidRPr="00ED7388">
        <w:rPr>
          <w:rFonts w:ascii="Times New Roman" w:hAnsi="Times New Roman"/>
          <w:sz w:val="28"/>
          <w:szCs w:val="28"/>
          <w:lang w:val="ky-KG"/>
        </w:rPr>
        <w:t>лавн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ой задачей является безопасность </w:t>
      </w:r>
      <w:r w:rsidR="0049591F" w:rsidRPr="00ED7388">
        <w:rPr>
          <w:rFonts w:ascii="Times New Roman" w:hAnsi="Times New Roman"/>
          <w:sz w:val="28"/>
          <w:szCs w:val="28"/>
          <w:lang w:val="ky-KG"/>
        </w:rPr>
        <w:t xml:space="preserve"> плавания судов и  отдыхающих. </w:t>
      </w:r>
    </w:p>
    <w:p w:rsidR="0049591F" w:rsidRPr="00ED7388" w:rsidRDefault="0049591F" w:rsidP="00ED738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7388">
        <w:rPr>
          <w:rFonts w:ascii="Times New Roman" w:hAnsi="Times New Roman"/>
          <w:sz w:val="28"/>
          <w:szCs w:val="28"/>
          <w:lang w:val="ky-KG"/>
        </w:rPr>
        <w:t>На сегоднящний день, актуальным является принятие основопологающего нормативно правового акта  в сфере водног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о транспорта  и утвердить другие </w:t>
      </w:r>
      <w:r w:rsidRPr="00ED7388">
        <w:rPr>
          <w:rFonts w:ascii="Times New Roman" w:hAnsi="Times New Roman"/>
          <w:sz w:val="28"/>
          <w:szCs w:val="28"/>
          <w:lang w:val="ky-KG"/>
        </w:rPr>
        <w:t xml:space="preserve"> нормативн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о </w:t>
      </w:r>
      <w:r w:rsidRPr="00ED7388">
        <w:rPr>
          <w:rFonts w:ascii="Times New Roman" w:hAnsi="Times New Roman"/>
          <w:sz w:val="28"/>
          <w:szCs w:val="28"/>
          <w:lang w:val="ky-KG"/>
        </w:rPr>
        <w:t xml:space="preserve"> правовы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е </w:t>
      </w:r>
      <w:r w:rsidRPr="00ED7388">
        <w:rPr>
          <w:rFonts w:ascii="Times New Roman" w:hAnsi="Times New Roman"/>
          <w:sz w:val="28"/>
          <w:szCs w:val="28"/>
          <w:lang w:val="ky-KG"/>
        </w:rPr>
        <w:t xml:space="preserve"> актов в сфере регулирования и контроля за деятельностью водного транспорта. </w:t>
      </w:r>
    </w:p>
    <w:p w:rsidR="0049591F" w:rsidRP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 xml:space="preserve">Принятие данного проекта позволить для дальнейшего  развития рынка транспортных работ в сфере водного транспорта,  посредством 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реализации </w:t>
      </w:r>
      <w:r w:rsidR="00B43C61" w:rsidRPr="00B43C61">
        <w:rPr>
          <w:rFonts w:ascii="Times New Roman" w:hAnsi="Times New Roman"/>
          <w:sz w:val="28"/>
          <w:szCs w:val="28"/>
          <w:lang w:val="ky-KG"/>
        </w:rPr>
        <w:t xml:space="preserve"> государственной политики в области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 водного транспорта, </w:t>
      </w:r>
      <w:r w:rsidR="00B43C61" w:rsidRPr="00B43C6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нормативного правого </w:t>
      </w:r>
      <w:r w:rsidRPr="0049591F">
        <w:rPr>
          <w:rFonts w:ascii="Times New Roman" w:hAnsi="Times New Roman"/>
          <w:sz w:val="28"/>
          <w:szCs w:val="28"/>
          <w:lang w:val="ky-KG"/>
        </w:rPr>
        <w:t xml:space="preserve"> обеспечения, технического регулирования, , контроля за соблюдением законодательства Кыргызской Республики в сфере  водного транспорта.</w:t>
      </w:r>
    </w:p>
    <w:p w:rsidR="0049591F" w:rsidRDefault="0049591F" w:rsidP="0049591F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9591F">
        <w:rPr>
          <w:rFonts w:ascii="Times New Roman" w:hAnsi="Times New Roman"/>
          <w:sz w:val="28"/>
          <w:szCs w:val="28"/>
          <w:lang w:val="ky-KG"/>
        </w:rPr>
        <w:t>Министерство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 транспорта и коммуникаций  </w:t>
      </w:r>
      <w:r w:rsidR="00B43C61" w:rsidRPr="00B43C61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Pr="0049591F">
        <w:rPr>
          <w:rFonts w:ascii="Times New Roman" w:hAnsi="Times New Roman"/>
          <w:sz w:val="28"/>
          <w:szCs w:val="28"/>
          <w:lang w:val="ky-KG"/>
        </w:rPr>
        <w:t xml:space="preserve">, как 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уполномоченный </w:t>
      </w:r>
      <w:r>
        <w:rPr>
          <w:rFonts w:ascii="Times New Roman" w:hAnsi="Times New Roman"/>
          <w:sz w:val="28"/>
          <w:szCs w:val="28"/>
          <w:lang w:val="ky-KG"/>
        </w:rPr>
        <w:t xml:space="preserve">государственный орган формирующий и </w:t>
      </w:r>
      <w:r w:rsidRPr="0049591F">
        <w:rPr>
          <w:rFonts w:ascii="Times New Roman" w:hAnsi="Times New Roman"/>
          <w:sz w:val="28"/>
          <w:szCs w:val="28"/>
          <w:lang w:val="ky-KG"/>
        </w:rPr>
        <w:t xml:space="preserve">реализующий государственную политику в сфере водного транспорта, считает актуальным </w:t>
      </w:r>
      <w:r>
        <w:rPr>
          <w:rFonts w:ascii="Times New Roman" w:hAnsi="Times New Roman"/>
          <w:sz w:val="28"/>
          <w:szCs w:val="28"/>
          <w:lang w:val="ky-KG"/>
        </w:rPr>
        <w:t xml:space="preserve"> на сегоднящний день </w:t>
      </w:r>
      <w:r w:rsidR="00B43C61">
        <w:rPr>
          <w:rFonts w:ascii="Times New Roman" w:hAnsi="Times New Roman"/>
          <w:sz w:val="28"/>
          <w:szCs w:val="28"/>
          <w:lang w:val="ky-KG"/>
        </w:rPr>
        <w:t xml:space="preserve">принятия </w:t>
      </w:r>
      <w:r w:rsidRPr="0049591F">
        <w:rPr>
          <w:rFonts w:ascii="Times New Roman" w:hAnsi="Times New Roman"/>
          <w:sz w:val="28"/>
          <w:szCs w:val="28"/>
          <w:lang w:val="ky-KG"/>
        </w:rPr>
        <w:t xml:space="preserve"> данного проекта Закона.</w:t>
      </w:r>
    </w:p>
    <w:p w:rsidR="00FD01D8" w:rsidRPr="00FD01D8" w:rsidRDefault="00FD01D8" w:rsidP="00FD01D8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FD01D8">
        <w:rPr>
          <w:rFonts w:ascii="Times New Roman" w:hAnsi="Times New Roman"/>
          <w:sz w:val="28"/>
          <w:szCs w:val="28"/>
          <w:lang w:val="ky-KG"/>
        </w:rPr>
        <w:lastRenderedPageBreak/>
        <w:t>Данная проблема затрагивает деятельности органов исполнительной власти, субъектов водного транспорта.</w:t>
      </w:r>
    </w:p>
    <w:p w:rsidR="000465C3" w:rsidRPr="000465C3" w:rsidRDefault="000465C3" w:rsidP="000465C3">
      <w:pPr>
        <w:pStyle w:val="a4"/>
        <w:ind w:firstLine="567"/>
        <w:rPr>
          <w:rFonts w:ascii="Times New Roman" w:hAnsi="Times New Roman"/>
          <w:sz w:val="28"/>
          <w:szCs w:val="24"/>
        </w:rPr>
      </w:pPr>
      <w:bookmarkStart w:id="0" w:name="_GoBack"/>
      <w:r w:rsidRPr="000465C3">
        <w:rPr>
          <w:rFonts w:ascii="Times New Roman" w:hAnsi="Times New Roman"/>
          <w:sz w:val="28"/>
          <w:szCs w:val="24"/>
          <w:lang w:val="en-US"/>
        </w:rPr>
        <w:t>I</w:t>
      </w:r>
      <w:r w:rsidRPr="000465C3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0465C3">
        <w:rPr>
          <w:rFonts w:ascii="Times New Roman" w:hAnsi="Times New Roman"/>
          <w:sz w:val="28"/>
          <w:szCs w:val="24"/>
        </w:rPr>
        <w:t>вариант</w:t>
      </w:r>
      <w:r w:rsidRPr="000465C3">
        <w:rPr>
          <w:rFonts w:ascii="Times New Roman" w:hAnsi="Times New Roman"/>
          <w:b/>
          <w:sz w:val="28"/>
          <w:szCs w:val="24"/>
        </w:rPr>
        <w:t xml:space="preserve"> </w:t>
      </w:r>
      <w:r w:rsidRPr="000465C3">
        <w:rPr>
          <w:rFonts w:ascii="Times New Roman" w:hAnsi="Times New Roman"/>
          <w:sz w:val="28"/>
          <w:szCs w:val="24"/>
        </w:rPr>
        <w:t xml:space="preserve"> –</w:t>
      </w:r>
      <w:proofErr w:type="gramEnd"/>
      <w:r w:rsidRPr="000465C3">
        <w:rPr>
          <w:rFonts w:ascii="Times New Roman" w:hAnsi="Times New Roman"/>
          <w:sz w:val="28"/>
          <w:szCs w:val="24"/>
        </w:rPr>
        <w:t xml:space="preserve"> принять проект Закона.</w:t>
      </w:r>
    </w:p>
    <w:p w:rsidR="000465C3" w:rsidRPr="000465C3" w:rsidRDefault="000465C3" w:rsidP="000465C3">
      <w:pPr>
        <w:pStyle w:val="a4"/>
        <w:ind w:firstLine="567"/>
        <w:jc w:val="both"/>
        <w:rPr>
          <w:rFonts w:ascii="Times New Roman" w:hAnsi="Times New Roman"/>
          <w:sz w:val="28"/>
          <w:szCs w:val="24"/>
        </w:rPr>
      </w:pPr>
      <w:proofErr w:type="gramStart"/>
      <w:r w:rsidRPr="000465C3">
        <w:rPr>
          <w:rFonts w:ascii="Times New Roman" w:hAnsi="Times New Roman"/>
          <w:sz w:val="28"/>
          <w:szCs w:val="24"/>
        </w:rPr>
        <w:t>Преимуществом данного варианта является, что принять Закон</w:t>
      </w:r>
      <w:r w:rsidRPr="000465C3">
        <w:rPr>
          <w:rFonts w:ascii="Times New Roman" w:hAnsi="Times New Roman"/>
          <w:sz w:val="28"/>
          <w:szCs w:val="24"/>
        </w:rPr>
        <w:t xml:space="preserve"> о водном транспорте Кыргызской Республики</w:t>
      </w:r>
      <w:r w:rsidRPr="000465C3">
        <w:rPr>
          <w:rFonts w:ascii="Times New Roman" w:hAnsi="Times New Roman"/>
          <w:sz w:val="28"/>
          <w:szCs w:val="24"/>
        </w:rPr>
        <w:t>, который будет  регулировать  общественные отношения, возникающие между государственными органами, физическими и юридическими лицами в сфере водного транспорта при осуществлении судоходства, перевозке пассажиров, багажа и грузов, эксплуатации судов, в том числе на водоемах, не относящихся к  водным путям, а также определяет их права, обязанности и ответственность.</w:t>
      </w:r>
      <w:proofErr w:type="gramEnd"/>
    </w:p>
    <w:p w:rsidR="000465C3" w:rsidRPr="000465C3" w:rsidRDefault="000465C3" w:rsidP="000465C3">
      <w:pPr>
        <w:pStyle w:val="a4"/>
        <w:ind w:firstLine="567"/>
        <w:jc w:val="both"/>
        <w:rPr>
          <w:rFonts w:ascii="Times New Roman" w:hAnsi="Times New Roman"/>
          <w:sz w:val="28"/>
          <w:szCs w:val="24"/>
        </w:rPr>
      </w:pPr>
      <w:r w:rsidRPr="000465C3">
        <w:rPr>
          <w:rFonts w:ascii="Times New Roman" w:hAnsi="Times New Roman"/>
          <w:sz w:val="28"/>
          <w:szCs w:val="24"/>
        </w:rPr>
        <w:t>Принятие закона дает возможность разработать и принять подзаконных актов, регулирующих   деятельность водного транспорта в сфере повышения  безопасности судоходства, созданию необходимых условий для развития водного транспорта, которое напрямую влияет развитию туризма в стране.</w:t>
      </w:r>
    </w:p>
    <w:p w:rsidR="000465C3" w:rsidRPr="000465C3" w:rsidRDefault="000465C3" w:rsidP="000465C3">
      <w:pPr>
        <w:pStyle w:val="a4"/>
        <w:ind w:firstLine="567"/>
        <w:rPr>
          <w:rFonts w:ascii="Times New Roman" w:hAnsi="Times New Roman"/>
          <w:sz w:val="28"/>
          <w:szCs w:val="24"/>
        </w:rPr>
      </w:pPr>
      <w:proofErr w:type="gramStart"/>
      <w:r w:rsidRPr="000465C3">
        <w:rPr>
          <w:rFonts w:ascii="Times New Roman" w:hAnsi="Times New Roman"/>
          <w:sz w:val="28"/>
          <w:szCs w:val="24"/>
          <w:lang w:val="en-US"/>
        </w:rPr>
        <w:t>II</w:t>
      </w:r>
      <w:r w:rsidRPr="000465C3">
        <w:rPr>
          <w:rFonts w:ascii="Times New Roman" w:hAnsi="Times New Roman"/>
          <w:sz w:val="28"/>
          <w:szCs w:val="24"/>
        </w:rPr>
        <w:t xml:space="preserve"> вариант – оставить все как есть.</w:t>
      </w:r>
      <w:proofErr w:type="gramEnd"/>
    </w:p>
    <w:p w:rsidR="000465C3" w:rsidRPr="000465C3" w:rsidRDefault="000465C3" w:rsidP="000465C3">
      <w:pPr>
        <w:pStyle w:val="a4"/>
        <w:ind w:firstLine="567"/>
        <w:jc w:val="both"/>
        <w:rPr>
          <w:rFonts w:ascii="Times New Roman" w:hAnsi="Times New Roman"/>
          <w:sz w:val="28"/>
          <w:szCs w:val="24"/>
        </w:rPr>
      </w:pPr>
      <w:r w:rsidRPr="000465C3">
        <w:rPr>
          <w:rFonts w:ascii="Times New Roman" w:hAnsi="Times New Roman"/>
          <w:sz w:val="28"/>
          <w:szCs w:val="24"/>
        </w:rPr>
        <w:t xml:space="preserve">Данный вариант </w:t>
      </w:r>
      <w:r w:rsidRPr="000465C3">
        <w:rPr>
          <w:rFonts w:ascii="Times New Roman" w:hAnsi="Times New Roman"/>
          <w:sz w:val="28"/>
          <w:szCs w:val="24"/>
          <w:lang w:val="ky-KG"/>
        </w:rPr>
        <w:t xml:space="preserve"> считается не </w:t>
      </w:r>
      <w:r w:rsidRPr="000465C3">
        <w:rPr>
          <w:rFonts w:ascii="Times New Roman" w:hAnsi="Times New Roman"/>
          <w:sz w:val="28"/>
          <w:szCs w:val="24"/>
        </w:rPr>
        <w:t>приемлемым, так как водный транспорт является составной частью транспортной инфраструктуры Кыргызской Республики, в этой связи считаем правильным государственное регулирование за  деятельностью  водного транспорта по обеспечению безопасности судоходства и развитию водного транспорта   путем принятия нормативных  правовых  актов в сфере транспорта</w:t>
      </w:r>
      <w:r>
        <w:rPr>
          <w:rFonts w:ascii="Times New Roman" w:hAnsi="Times New Roman"/>
          <w:sz w:val="28"/>
          <w:szCs w:val="24"/>
        </w:rPr>
        <w:t>.</w:t>
      </w:r>
    </w:p>
    <w:p w:rsidR="000465C3" w:rsidRPr="000465C3" w:rsidRDefault="000465C3" w:rsidP="000465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465C3">
        <w:rPr>
          <w:rFonts w:ascii="Times New Roman" w:eastAsia="Calibri" w:hAnsi="Times New Roman" w:cs="Times New Roman"/>
          <w:sz w:val="28"/>
          <w:szCs w:val="28"/>
          <w:lang w:val="ky-KG"/>
        </w:rPr>
        <w:t>III вариант – альтернативные варианты решения.</w:t>
      </w:r>
    </w:p>
    <w:p w:rsidR="000465C3" w:rsidRPr="000465C3" w:rsidRDefault="000465C3" w:rsidP="000465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465C3">
        <w:rPr>
          <w:rFonts w:ascii="Times New Roman" w:eastAsia="Calibri" w:hAnsi="Times New Roman" w:cs="Times New Roman"/>
          <w:sz w:val="28"/>
          <w:szCs w:val="28"/>
          <w:lang w:val="ky-KG"/>
        </w:rPr>
        <w:t>Разработать и утвердить нормативные правовые акты (правила, инструкции, положения и тд, для утверждения решением Кабинета министров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0465C3">
        <w:rPr>
          <w:rFonts w:ascii="Times New Roman" w:eastAsia="Calibri" w:hAnsi="Times New Roman" w:cs="Times New Roman"/>
          <w:sz w:val="28"/>
          <w:szCs w:val="28"/>
          <w:lang w:val="ky-KG"/>
        </w:rPr>
        <w:t>) без принятия закона не представляется возможным в связи с отсутствием нормативного правового акта, имеющего более высокой юридической силы.</w:t>
      </w:r>
    </w:p>
    <w:bookmarkEnd w:id="0"/>
    <w:p w:rsidR="000465C3" w:rsidRPr="000465C3" w:rsidRDefault="000465C3" w:rsidP="000465C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465C3">
        <w:rPr>
          <w:rFonts w:ascii="Times New Roman" w:eastAsia="Calibri" w:hAnsi="Times New Roman" w:cs="Times New Roman"/>
          <w:sz w:val="28"/>
          <w:szCs w:val="28"/>
          <w:lang w:val="ky-KG"/>
        </w:rPr>
        <w:t>- Сравнительный анализ вариантов решения проблемы:</w:t>
      </w:r>
    </w:p>
    <w:p w:rsidR="003A7828" w:rsidRPr="003A7828" w:rsidRDefault="000465C3" w:rsidP="000465C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5C3">
        <w:rPr>
          <w:rFonts w:ascii="Times New Roman" w:eastAsia="Calibri" w:hAnsi="Times New Roman" w:cs="Times New Roman"/>
          <w:sz w:val="28"/>
          <w:szCs w:val="28"/>
          <w:lang w:val="ky-KG"/>
        </w:rPr>
        <w:t>Для решения возникшей проблемы, наиболее приемлемым  вараинтом является   I вариант,  так как   первым вариантом   предлагается     новый проекта Закона.</w:t>
      </w:r>
      <w:r w:rsidR="003A7828" w:rsidRPr="003A782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A7828" w:rsidRPr="003A7828" w:rsidRDefault="00B43C61" w:rsidP="00C403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3C61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A7828" w:rsidRPr="00C4030C" w:rsidRDefault="003A7828" w:rsidP="00C403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3A7828" w:rsidRPr="003A7828" w:rsidRDefault="003A7828" w:rsidP="00C403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“О нормативных правовых актах Кыргызской Республики” данный проект </w:t>
      </w:r>
      <w:r w:rsidR="0049591F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Кабинета Министров </w:t>
      </w:r>
      <w:r w:rsidR="0049591F" w:rsidRPr="0049591F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4959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>размещен на официальном сайте</w:t>
      </w:r>
      <w:r w:rsidR="00FA1F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1F6A" w:rsidRPr="00FA1F6A">
        <w:rPr>
          <w:rFonts w:ascii="Times New Roman" w:hAnsi="Times New Roman" w:cs="Times New Roman"/>
          <w:sz w:val="28"/>
          <w:szCs w:val="28"/>
          <w:lang w:val="ky-KG"/>
        </w:rPr>
        <w:t>Кабинета М</w:t>
      </w:r>
      <w:r w:rsidR="00B43C61">
        <w:rPr>
          <w:rFonts w:ascii="Times New Roman" w:hAnsi="Times New Roman" w:cs="Times New Roman"/>
          <w:sz w:val="28"/>
          <w:szCs w:val="28"/>
          <w:lang w:val="ky-KG"/>
        </w:rPr>
        <w:t xml:space="preserve">инистров Кыргызской Республики  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>для прохождения про</w:t>
      </w:r>
      <w:r w:rsidR="008D187E">
        <w:rPr>
          <w:rFonts w:ascii="Times New Roman" w:hAnsi="Times New Roman" w:cs="Times New Roman"/>
          <w:sz w:val="28"/>
          <w:szCs w:val="28"/>
          <w:lang w:val="ky-KG"/>
        </w:rPr>
        <w:t>цедуры общественного обсуждения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3A7828" w:rsidRPr="003A7828" w:rsidRDefault="00B43C61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C61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52E1D" w:rsidRDefault="00D52E1D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A7828" w:rsidRPr="003A7828" w:rsidRDefault="00B43C61" w:rsidP="00D52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3C61">
        <w:rPr>
          <w:rFonts w:ascii="Times New Roman" w:hAnsi="Times New Roman" w:cs="Times New Roman"/>
          <w:sz w:val="28"/>
          <w:szCs w:val="28"/>
          <w:lang w:val="ky-KG"/>
        </w:rPr>
        <w:t xml:space="preserve">Принятие настоящего проекта постановления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B43C61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 не повлечет дополнительных финансовых затрат из республиканского бюджета.</w:t>
      </w:r>
      <w:r w:rsidR="003A7828" w:rsidRPr="003A7828">
        <w:rPr>
          <w:rFonts w:ascii="Times New Roman" w:hAnsi="Times New Roman" w:cs="Times New Roman"/>
          <w:sz w:val="28"/>
          <w:szCs w:val="28"/>
        </w:rPr>
        <w:t>.</w:t>
      </w:r>
    </w:p>
    <w:p w:rsidR="003A7828" w:rsidRPr="003A7828" w:rsidRDefault="003A7828" w:rsidP="00D52E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7828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828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49591F" w:rsidRPr="0049591F">
        <w:rPr>
          <w:rFonts w:ascii="Times New Roman" w:hAnsi="Times New Roman" w:cs="Times New Roman"/>
          <w:sz w:val="28"/>
          <w:szCs w:val="28"/>
        </w:rPr>
        <w:t>Постановления Кабинета Министров Кыргызской Республики</w:t>
      </w:r>
      <w:r w:rsidRPr="003A78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A7828">
        <w:rPr>
          <w:rFonts w:ascii="Times New Roman" w:hAnsi="Times New Roman" w:cs="Times New Roman"/>
          <w:sz w:val="28"/>
          <w:szCs w:val="28"/>
        </w:rPr>
        <w:t xml:space="preserve"> </w:t>
      </w:r>
      <w:r w:rsidR="00D52E1D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3A7828">
        <w:rPr>
          <w:rFonts w:ascii="Times New Roman" w:hAnsi="Times New Roman" w:cs="Times New Roman"/>
          <w:sz w:val="28"/>
          <w:szCs w:val="28"/>
        </w:rPr>
        <w:t xml:space="preserve"> анализ регулятивного воздействия.</w:t>
      </w: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828" w:rsidRPr="003A7828" w:rsidRDefault="003A7828" w:rsidP="003A78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620A" w:rsidRDefault="003A7828" w:rsidP="00C403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828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Pr="003A7828">
        <w:rPr>
          <w:rFonts w:ascii="Times New Roman" w:hAnsi="Times New Roman" w:cs="Times New Roman"/>
          <w:b/>
          <w:sz w:val="28"/>
          <w:szCs w:val="28"/>
        </w:rPr>
        <w:t>инистр</w:t>
      </w:r>
      <w:proofErr w:type="spellEnd"/>
      <w:r w:rsidRPr="003A78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B9149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4030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3A78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91493">
        <w:rPr>
          <w:rFonts w:ascii="Times New Roman" w:hAnsi="Times New Roman" w:cs="Times New Roman"/>
          <w:b/>
          <w:sz w:val="28"/>
          <w:szCs w:val="28"/>
        </w:rPr>
        <w:t>Э.Осоев</w:t>
      </w:r>
      <w:proofErr w:type="spellEnd"/>
      <w:r w:rsidRPr="003A78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620A" w:rsidRPr="0084620A" w:rsidRDefault="0084620A" w:rsidP="008462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620A" w:rsidRPr="0084620A" w:rsidSect="00D25DB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F3B89"/>
    <w:multiLevelType w:val="hybridMultilevel"/>
    <w:tmpl w:val="41E0A76C"/>
    <w:lvl w:ilvl="0" w:tplc="E3BAD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828"/>
    <w:rsid w:val="000465C3"/>
    <w:rsid w:val="0011077E"/>
    <w:rsid w:val="002B2696"/>
    <w:rsid w:val="003A7828"/>
    <w:rsid w:val="0049591F"/>
    <w:rsid w:val="0084620A"/>
    <w:rsid w:val="00866C9B"/>
    <w:rsid w:val="008A0674"/>
    <w:rsid w:val="008D187E"/>
    <w:rsid w:val="00A70BDC"/>
    <w:rsid w:val="00B43C61"/>
    <w:rsid w:val="00B5110E"/>
    <w:rsid w:val="00B91493"/>
    <w:rsid w:val="00C07CE8"/>
    <w:rsid w:val="00C4030C"/>
    <w:rsid w:val="00D52E1D"/>
    <w:rsid w:val="00DF5C19"/>
    <w:rsid w:val="00ED7388"/>
    <w:rsid w:val="00FA1F6A"/>
    <w:rsid w:val="00FD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828"/>
    <w:pPr>
      <w:ind w:left="720"/>
      <w:contextualSpacing/>
    </w:pPr>
  </w:style>
  <w:style w:type="paragraph" w:styleId="a4">
    <w:name w:val="No Spacing"/>
    <w:uiPriority w:val="1"/>
    <w:qFormat/>
    <w:rsid w:val="003A78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uiPriority w:val="99"/>
    <w:rsid w:val="003A78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qFormat/>
    <w:rsid w:val="003A78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828"/>
    <w:pPr>
      <w:ind w:left="720"/>
      <w:contextualSpacing/>
    </w:pPr>
  </w:style>
  <w:style w:type="paragraph" w:styleId="a4">
    <w:name w:val="No Spacing"/>
    <w:uiPriority w:val="1"/>
    <w:qFormat/>
    <w:rsid w:val="003A78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0">
    <w:name w:val="s0"/>
    <w:uiPriority w:val="99"/>
    <w:rsid w:val="003A78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qFormat/>
    <w:rsid w:val="003A78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2021-07-07T05:01:00Z</cp:lastPrinted>
  <dcterms:created xsi:type="dcterms:W3CDTF">2021-05-07T12:06:00Z</dcterms:created>
  <dcterms:modified xsi:type="dcterms:W3CDTF">2022-03-03T04:42:00Z</dcterms:modified>
</cp:coreProperties>
</file>